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Интегрированный урок по русскому языку в 7 классе по теме «Деепричастие»</w:t>
      </w: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7825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Пряхина Наталья Дмитриевна,</w:t>
      </w: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высшей категории</w:t>
      </w: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Default="00057825" w:rsidP="00507A1E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057825" w:rsidRPr="006615D7" w:rsidRDefault="00057825" w:rsidP="0050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Тольятти 2011</w:t>
      </w:r>
      <w:r>
        <w:rPr>
          <w:rFonts w:ascii="Times New Roman" w:hAnsi="Times New Roman" w:cs="Times New Roman"/>
          <w:sz w:val="24"/>
          <w:szCs w:val="24"/>
        </w:rPr>
        <w:br w:type="page"/>
        <w:t>Интегрированный урок по русскому языку в 7 классе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6615D7">
        <w:rPr>
          <w:rFonts w:ascii="Times New Roman" w:hAnsi="Times New Roman" w:cs="Times New Roman"/>
          <w:sz w:val="24"/>
          <w:szCs w:val="24"/>
        </w:rPr>
        <w:t xml:space="preserve"> Повторение изученного о деепричастии. Подготовка к сочинению по повести Н.В. Гоголя «Тарас Бульба»: «Авторская оценка образа Тараса Бульбы».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6615D7">
        <w:rPr>
          <w:rFonts w:ascii="Times New Roman" w:hAnsi="Times New Roman" w:cs="Times New Roman"/>
          <w:sz w:val="24"/>
          <w:szCs w:val="24"/>
        </w:rPr>
        <w:t>повторить и систематизировать знания уч-ся о деепричастии; закрепить пунктуационные навыки, связанные с постановкой знаков препинания при  деепричастиях и д/о; развивать умение уч-ся понимать авторскую позицию в художественном  произведении; развивать умение отбирать материал по теме сочинения; воспитывать чувство патриотизма на примере героического образа Тараса Бульбы.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Ход урока</w:t>
      </w:r>
    </w:p>
    <w:p w:rsidR="00057825" w:rsidRPr="006615D7" w:rsidRDefault="00057825" w:rsidP="002D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I.Фронтальный опрос по теме «Деепричастие»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– Какую часть речи вы изучили? 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– Что обозначает деепричастие?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– Как и от чего образуется?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– Какие морфемы могут помочь нам в определении этой части речи?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– Какие признаки глагола есть у  деепричастия?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– Чем оно похоже на наречие?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– Что такое деепричастный оборот?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– Как он выделятся на письме? 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615D7">
        <w:rPr>
          <w:rFonts w:ascii="Times New Roman" w:hAnsi="Times New Roman" w:cs="Times New Roman"/>
          <w:b/>
          <w:bCs/>
          <w:sz w:val="24"/>
          <w:szCs w:val="24"/>
        </w:rPr>
        <w:t xml:space="preserve">. Проверка д/з 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15D7">
        <w:rPr>
          <w:rFonts w:ascii="Times New Roman" w:hAnsi="Times New Roman" w:cs="Times New Roman"/>
          <w:sz w:val="24"/>
          <w:szCs w:val="24"/>
        </w:rPr>
        <w:t>Записать на доске деепричастия и д/о, найденные вами в указанных эпизодах повести Гоголя «Тарас Бульба». Выделите в них суффиксы, определите время и вид.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i/>
          <w:iCs/>
          <w:sz w:val="24"/>
          <w:szCs w:val="24"/>
        </w:rPr>
        <w:t>(стр. 147, последний абзац – увидевши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i/>
          <w:iCs/>
          <w:sz w:val="24"/>
          <w:szCs w:val="24"/>
        </w:rPr>
        <w:t>стр. 150, 1й абзац –сидя, услыша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i/>
          <w:iCs/>
          <w:sz w:val="24"/>
          <w:szCs w:val="24"/>
        </w:rPr>
        <w:t>стр. 155, 1й абзац – отодравши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i/>
          <w:iCs/>
          <w:sz w:val="24"/>
          <w:szCs w:val="24"/>
        </w:rPr>
        <w:t>стр. 158, 2й абзац – вытянув свои шеи, распластав свои крылья и неподвижно устремив глаза свои в траву)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Какие из деепричастий сейчас употребляются в другой форме? (увидевши, услыша, отодравши…)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615D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615D7">
        <w:rPr>
          <w:rFonts w:ascii="Times New Roman" w:hAnsi="Times New Roman" w:cs="Times New Roman"/>
          <w:b/>
          <w:bCs/>
          <w:sz w:val="24"/>
          <w:szCs w:val="24"/>
        </w:rPr>
        <w:t>I. Работа с учебником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Выпишите из упражнения № 169 (стр. 82) деепричастия (д/о, выделите в них суффиксы, определите время и вид.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i/>
          <w:iCs/>
          <w:sz w:val="24"/>
          <w:szCs w:val="24"/>
        </w:rPr>
        <w:t>1. потупив голову и в то же время приподняв очи (пр.в., сов.в.)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i/>
          <w:iCs/>
          <w:sz w:val="24"/>
          <w:szCs w:val="24"/>
        </w:rPr>
        <w:t>2. смотря прямо ему в очи,</w:t>
      </w:r>
      <w:r w:rsidRPr="00661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утупивши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 xml:space="preserve"> в землю очи (н.в., несов.в.)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i/>
          <w:iCs/>
          <w:sz w:val="24"/>
          <w:szCs w:val="24"/>
        </w:rPr>
        <w:t>3. встряхнув быстро головою и выпрямив весь прямой стан свой (пр.в., сов.в.)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i/>
          <w:iCs/>
          <w:sz w:val="24"/>
          <w:szCs w:val="24"/>
        </w:rPr>
        <w:t>4. ударив острыми шпорами коня, не глядя назад, не видя (пр.в., сов.в.)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Какие из деепричастий сейчас употребляются в другой форме? (утупивши…)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Как вы написали деепричастия с частицей НЕ?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615D7">
        <w:rPr>
          <w:rFonts w:ascii="Times New Roman" w:hAnsi="Times New Roman" w:cs="Times New Roman"/>
          <w:b/>
          <w:bCs/>
          <w:sz w:val="24"/>
          <w:szCs w:val="24"/>
        </w:rPr>
        <w:t>. Тестирование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Тест №14 №Деепричастие»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15D7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Pr="006615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15D7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1 – в                                                                    1 - б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3 – а                                                                    3 – в, д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7 – а, в, г, д                                                        7 – б, г, д, ж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615D7">
        <w:rPr>
          <w:rFonts w:ascii="Times New Roman" w:hAnsi="Times New Roman" w:cs="Times New Roman"/>
          <w:b/>
          <w:bCs/>
          <w:sz w:val="24"/>
          <w:szCs w:val="24"/>
        </w:rPr>
        <w:t>. Работа с текстом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(1)Он уходил в луга и степи, будто бы за охотою, но заряд его оставался невыстреленным.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(2)И, положив ружьё, полный тоски, садился он на морской берег. (3) Долго сидел он там, понурив голову и всё говоря: «Остап мой, Остап мой!» (4) Перед ним сверкало и расстилалось Черное море; в дальнем тростнике кричала чайка; белый ус его серебрился, и слеза капала одна за другою. 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Задания.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В</w:t>
      </w:r>
      <w:r w:rsidRPr="006615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15D7">
        <w:rPr>
          <w:rFonts w:ascii="Times New Roman" w:hAnsi="Times New Roman" w:cs="Times New Roman"/>
          <w:sz w:val="24"/>
          <w:szCs w:val="24"/>
        </w:rPr>
        <w:t xml:space="preserve"> - определите стиль текста и тип речи в нем (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худ., повеств</w:t>
      </w:r>
      <w:r w:rsidRPr="006615D7">
        <w:rPr>
          <w:rFonts w:ascii="Times New Roman" w:hAnsi="Times New Roman" w:cs="Times New Roman"/>
          <w:sz w:val="24"/>
          <w:szCs w:val="24"/>
        </w:rPr>
        <w:t>.)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В</w:t>
      </w:r>
      <w:r w:rsidRPr="00661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15D7">
        <w:rPr>
          <w:rFonts w:ascii="Times New Roman" w:hAnsi="Times New Roman" w:cs="Times New Roman"/>
          <w:sz w:val="24"/>
          <w:szCs w:val="24"/>
        </w:rPr>
        <w:t xml:space="preserve"> – сколько грамматических основ в 1 предложении? (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615D7">
        <w:rPr>
          <w:rFonts w:ascii="Times New Roman" w:hAnsi="Times New Roman" w:cs="Times New Roman"/>
          <w:sz w:val="24"/>
          <w:szCs w:val="24"/>
        </w:rPr>
        <w:t>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В</w:t>
      </w:r>
      <w:r w:rsidRPr="006615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15D7">
        <w:rPr>
          <w:rFonts w:ascii="Times New Roman" w:hAnsi="Times New Roman" w:cs="Times New Roman"/>
          <w:sz w:val="24"/>
          <w:szCs w:val="24"/>
        </w:rPr>
        <w:t xml:space="preserve"> – укажите номера предложений с дееприч. оборотами (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2, 3</w:t>
      </w:r>
      <w:r w:rsidRPr="006615D7">
        <w:rPr>
          <w:rFonts w:ascii="Times New Roman" w:hAnsi="Times New Roman" w:cs="Times New Roman"/>
          <w:sz w:val="24"/>
          <w:szCs w:val="24"/>
        </w:rPr>
        <w:t>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В</w:t>
      </w:r>
      <w:r w:rsidRPr="006615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615D7">
        <w:rPr>
          <w:rFonts w:ascii="Times New Roman" w:hAnsi="Times New Roman" w:cs="Times New Roman"/>
          <w:sz w:val="24"/>
          <w:szCs w:val="24"/>
        </w:rPr>
        <w:t xml:space="preserve"> – выпишите из текста слово с чередованием в корне (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расстилалось</w:t>
      </w:r>
      <w:r w:rsidRPr="006615D7">
        <w:rPr>
          <w:rFonts w:ascii="Times New Roman" w:hAnsi="Times New Roman" w:cs="Times New Roman"/>
          <w:sz w:val="24"/>
          <w:szCs w:val="24"/>
        </w:rPr>
        <w:t>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В</w:t>
      </w:r>
      <w:r w:rsidRPr="006615D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615D7">
        <w:rPr>
          <w:rFonts w:ascii="Times New Roman" w:hAnsi="Times New Roman" w:cs="Times New Roman"/>
          <w:sz w:val="24"/>
          <w:szCs w:val="24"/>
        </w:rPr>
        <w:t xml:space="preserve"> – выпишите из текста любое словосочетание со связью согласование (1 вар.), управление (2 вар.) из предложения 2  (I - 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морской берег , II - положив ружьё, полный тоски, садился на берег</w:t>
      </w:r>
      <w:r w:rsidRPr="006615D7">
        <w:rPr>
          <w:rFonts w:ascii="Times New Roman" w:hAnsi="Times New Roman" w:cs="Times New Roman"/>
          <w:sz w:val="24"/>
          <w:szCs w:val="24"/>
        </w:rPr>
        <w:t>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В</w:t>
      </w:r>
      <w:r w:rsidRPr="006615D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615D7">
        <w:rPr>
          <w:rFonts w:ascii="Times New Roman" w:hAnsi="Times New Roman" w:cs="Times New Roman"/>
          <w:sz w:val="24"/>
          <w:szCs w:val="24"/>
        </w:rPr>
        <w:t xml:space="preserve"> – из предложения 4 выпишите имя сущ., в котором не совпадает количество звуков и букв (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тростник</w:t>
      </w:r>
      <w:r w:rsidRPr="006615D7">
        <w:rPr>
          <w:rFonts w:ascii="Times New Roman" w:hAnsi="Times New Roman" w:cs="Times New Roman"/>
          <w:sz w:val="24"/>
          <w:szCs w:val="24"/>
        </w:rPr>
        <w:t>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В</w:t>
      </w:r>
      <w:r w:rsidRPr="006615D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615D7">
        <w:rPr>
          <w:rFonts w:ascii="Times New Roman" w:hAnsi="Times New Roman" w:cs="Times New Roman"/>
          <w:sz w:val="24"/>
          <w:szCs w:val="24"/>
        </w:rPr>
        <w:t xml:space="preserve"> – выпишите слово с двумя приставками (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невыстреленным</w:t>
      </w:r>
      <w:r w:rsidRPr="006615D7">
        <w:rPr>
          <w:rFonts w:ascii="Times New Roman" w:hAnsi="Times New Roman" w:cs="Times New Roman"/>
          <w:sz w:val="24"/>
          <w:szCs w:val="24"/>
        </w:rPr>
        <w:t>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В</w:t>
      </w:r>
      <w:r w:rsidRPr="006615D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6615D7">
        <w:rPr>
          <w:rFonts w:ascii="Times New Roman" w:hAnsi="Times New Roman" w:cs="Times New Roman"/>
          <w:sz w:val="24"/>
          <w:szCs w:val="24"/>
        </w:rPr>
        <w:t xml:space="preserve">  - какое художественное средство использовано автором в предложении 4? (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метафора</w:t>
      </w:r>
      <w:r w:rsidRPr="006615D7">
        <w:rPr>
          <w:rFonts w:ascii="Times New Roman" w:hAnsi="Times New Roman" w:cs="Times New Roman"/>
          <w:sz w:val="24"/>
          <w:szCs w:val="24"/>
        </w:rPr>
        <w:t>)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Проверьте себя и оцените свою работу.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-Подчеркните д/о как члены предложения. Определите вид и время  деепричастий.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Выделите суффиксы каждого из них. </w:t>
      </w:r>
      <w:bookmarkStart w:id="0" w:name="_GoBack"/>
      <w:bookmarkEnd w:id="0"/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615D7">
        <w:rPr>
          <w:rFonts w:ascii="Times New Roman" w:hAnsi="Times New Roman" w:cs="Times New Roman"/>
          <w:b/>
          <w:bCs/>
          <w:sz w:val="24"/>
          <w:szCs w:val="24"/>
        </w:rPr>
        <w:t>. Подготовка к сочинению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825" w:rsidRPr="006615D7" w:rsidRDefault="00057825" w:rsidP="00FB01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Беседа по теме урока</w:t>
      </w:r>
    </w:p>
    <w:p w:rsidR="00057825" w:rsidRPr="006615D7" w:rsidRDefault="00057825" w:rsidP="002D305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  <w:sectPr w:rsidR="00057825" w:rsidRPr="006615D7" w:rsidSect="00090428">
          <w:footerReference w:type="default" r:id="rId7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057825" w:rsidRPr="006615D7" w:rsidRDefault="00057825" w:rsidP="002D305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Вы узнали героя текста?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Расскажите о Тарасе Бульбе то, что кажется вам самым важным.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Как вы относитесь к этому герою?</w:t>
      </w:r>
    </w:p>
    <w:p w:rsidR="00057825" w:rsidRPr="006615D7" w:rsidRDefault="00057825" w:rsidP="00A5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Что повлияло на ваше отношение?</w:t>
      </w:r>
    </w:p>
    <w:p w:rsidR="00057825" w:rsidRPr="006615D7" w:rsidRDefault="00057825" w:rsidP="00A5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Какие события привели  Тараса к этой трагедии?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57825" w:rsidRPr="006615D7" w:rsidSect="00FB0118"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057825" w:rsidRPr="006615D7" w:rsidRDefault="00057825" w:rsidP="002D3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Слово учителя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То время, в которое жил Гоголь, казалось его современникам каким-то потускневшим, застывшим - ведь после войны с Наполеоном и восстания декабристов ничего значительного не происходило в русской истории 30х годов XIX века. 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Гоголь мечтал о сильном героическом характере. В многовековой истории борьбы украинского народа за свое освобождение от гнета польской шляхты он находит такие характеры. И это, конечно же, в первую очередь образ Тараса Бульбы. Вот что говорит сам писатель: 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"Это был один из тех характеров, которые могли возникнуть только в тяжелый XV век на полукочующем углу Европы, ...когда бранным пламенем объялся древле-мирный славянский дух и завелось козачество - широкая, разгульная замашка русской природы..."</w:t>
      </w:r>
      <w:r w:rsidRPr="006615D7">
        <w:rPr>
          <w:rFonts w:ascii="Times New Roman" w:hAnsi="Times New Roman" w:cs="Times New Roman"/>
          <w:sz w:val="24"/>
          <w:szCs w:val="24"/>
        </w:rPr>
        <w:t xml:space="preserve"> Это был сильный, героический характер, прославленный ратными подвигами.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Это могучий образ, по выражению Гоголя, 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"необыкновенное явление русской силы".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Наша с вами задача, доказать в сочинении по повести, что автор сумел показать в образе Тараса Бульбы героический характер.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2D3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Работа над планом и содержанием сочинения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Назовите основные эпизоды, в которых раскрывается героический характер Бульбы.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эти эпизоды можно использовать в сочинении, не забывая, что у вас должен получиться не пересказ, а рассуждение. Помогут нам в этом деепричастия и деепричастные обороты.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- Разделите страницу на два столбика – в первом записываем пункты плана, во втором – материал к сочинению.</w:t>
      </w:r>
    </w:p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918"/>
      </w:tblGrid>
      <w:tr w:rsidR="00057825" w:rsidRPr="004176CF">
        <w:tc>
          <w:tcPr>
            <w:tcW w:w="4503" w:type="dxa"/>
          </w:tcPr>
          <w:p w:rsidR="00057825" w:rsidRPr="004176CF" w:rsidRDefault="00057825" w:rsidP="0041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918" w:type="dxa"/>
          </w:tcPr>
          <w:p w:rsidR="00057825" w:rsidRPr="004176CF" w:rsidRDefault="00057825" w:rsidP="0041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Материал к сочинению</w:t>
            </w:r>
          </w:p>
        </w:tc>
      </w:tr>
      <w:tr w:rsidR="00057825" w:rsidRPr="004176CF">
        <w:tc>
          <w:tcPr>
            <w:tcW w:w="4503" w:type="dxa"/>
          </w:tcPr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1.Мечта Гоголя о героическом характере.</w:t>
            </w:r>
          </w:p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Работая над повестью…,</w:t>
            </w: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 xml:space="preserve"> Гоголь мечтал…</w:t>
            </w:r>
          </w:p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Таким героем стал …</w:t>
            </w:r>
          </w:p>
        </w:tc>
      </w:tr>
      <w:tr w:rsidR="00057825" w:rsidRPr="004176CF">
        <w:tc>
          <w:tcPr>
            <w:tcW w:w="4503" w:type="dxa"/>
          </w:tcPr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2.Как в образе Тараса автор раскрывает героический характер?</w:t>
            </w:r>
          </w:p>
        </w:tc>
        <w:tc>
          <w:tcPr>
            <w:tcW w:w="5918" w:type="dxa"/>
          </w:tcPr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Сражаясь в бою под Дубно</w:t>
            </w: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, Тарас проявил себя…</w:t>
            </w:r>
          </w:p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 xml:space="preserve">Тарас любил своих сыновей и гордился ими, но, </w:t>
            </w:r>
            <w:r w:rsidRPr="0041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 о  предательстве Андрия, </w:t>
            </w: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он …</w:t>
            </w:r>
          </w:p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Желая узнать о судьбе Остапа,</w:t>
            </w: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 xml:space="preserve"> Тарас …</w:t>
            </w:r>
          </w:p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Рискуя жизнью,</w:t>
            </w: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 xml:space="preserve"> он…</w:t>
            </w:r>
          </w:p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Особенно ярко героическая натура Бульбы проявляется в сцене гибели:…</w:t>
            </w:r>
          </w:p>
        </w:tc>
      </w:tr>
      <w:tr w:rsidR="00057825" w:rsidRPr="004176CF">
        <w:tc>
          <w:tcPr>
            <w:tcW w:w="4503" w:type="dxa"/>
          </w:tcPr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3.Моё отношение к герою.</w:t>
            </w:r>
          </w:p>
        </w:tc>
        <w:tc>
          <w:tcPr>
            <w:tcW w:w="5918" w:type="dxa"/>
          </w:tcPr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Гоголь сумел показать в повести…</w:t>
            </w:r>
          </w:p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Мне понравилось это произведение…</w:t>
            </w:r>
          </w:p>
          <w:p w:rsidR="00057825" w:rsidRPr="004176CF" w:rsidRDefault="00057825" w:rsidP="00417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CF">
              <w:rPr>
                <w:rFonts w:ascii="Times New Roman" w:hAnsi="Times New Roman" w:cs="Times New Roman"/>
                <w:sz w:val="24"/>
                <w:szCs w:val="24"/>
              </w:rPr>
              <w:t>Повесть «Тарас Бульба» учит нас…</w:t>
            </w:r>
          </w:p>
        </w:tc>
      </w:tr>
    </w:tbl>
    <w:p w:rsidR="00057825" w:rsidRPr="006615D7" w:rsidRDefault="00057825" w:rsidP="002D3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7825" w:rsidRPr="006615D7" w:rsidSect="00FB0118"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057825" w:rsidRPr="006615D7" w:rsidRDefault="00057825" w:rsidP="002D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7825" w:rsidRPr="006615D7" w:rsidSect="00266D96">
          <w:type w:val="continuous"/>
          <w:pgSz w:w="11906" w:h="16838"/>
          <w:pgMar w:top="426" w:right="566" w:bottom="142" w:left="567" w:header="708" w:footer="708" w:gutter="0"/>
          <w:cols w:num="2" w:space="285"/>
          <w:docGrid w:linePitch="360"/>
        </w:sectPr>
      </w:pPr>
    </w:p>
    <w:p w:rsidR="00057825" w:rsidRPr="006615D7" w:rsidRDefault="00057825" w:rsidP="00266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6615D7">
        <w:rPr>
          <w:rFonts w:ascii="Times New Roman" w:hAnsi="Times New Roman" w:cs="Times New Roman"/>
          <w:sz w:val="24"/>
          <w:szCs w:val="24"/>
        </w:rPr>
        <w:t xml:space="preserve"> Гоголь сумел показать, что суровые условия, в которых Бульбе приходилось жить и защищать веру и Отечество, сформировали героический характер Тараса, развили в нем чувство товарищества и патриотизма.</w:t>
      </w:r>
    </w:p>
    <w:p w:rsidR="00057825" w:rsidRPr="006615D7" w:rsidRDefault="00057825" w:rsidP="00266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0904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Упражнения по культуре речи</w:t>
      </w:r>
    </w:p>
    <w:p w:rsidR="00057825" w:rsidRPr="006615D7" w:rsidRDefault="00057825" w:rsidP="000904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 - Чтобы не допустить речевых ошибок в своём сочинении, исправьте их в данных примерах. 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Подсказка. 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И главное, и добавочное действие должно совершать одно и то же лицо.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Сражаясь за веру, казаков убивают 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(… казаки погибают)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Потеряв сыновей, на Тараса обрушивается отчаяние 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(…Тарас погружается в отчаяние)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 xml:space="preserve">Работая над повестью, у Гоголя была мечта о героическом характере </w:t>
      </w:r>
      <w:r w:rsidRPr="006615D7">
        <w:rPr>
          <w:rFonts w:ascii="Times New Roman" w:hAnsi="Times New Roman" w:cs="Times New Roman"/>
          <w:i/>
          <w:iCs/>
          <w:sz w:val="24"/>
          <w:szCs w:val="24"/>
        </w:rPr>
        <w:t>(…Гоголь мечтал о героическом характере)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615D7">
        <w:rPr>
          <w:rFonts w:ascii="Times New Roman" w:hAnsi="Times New Roman" w:cs="Times New Roman"/>
          <w:b/>
          <w:bCs/>
          <w:sz w:val="24"/>
          <w:szCs w:val="24"/>
        </w:rPr>
        <w:t>. Д/З</w:t>
      </w:r>
      <w:r w:rsidRPr="006615D7">
        <w:rPr>
          <w:rFonts w:ascii="Times New Roman" w:hAnsi="Times New Roman" w:cs="Times New Roman"/>
          <w:sz w:val="24"/>
          <w:szCs w:val="24"/>
        </w:rPr>
        <w:t xml:space="preserve"> Написать сочинение по теме: «Авторская оценка образа Тараса Бульбы»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5D7">
        <w:rPr>
          <w:rFonts w:ascii="Times New Roman" w:hAnsi="Times New Roman" w:cs="Times New Roman"/>
          <w:b/>
          <w:bCs/>
          <w:sz w:val="24"/>
          <w:szCs w:val="24"/>
        </w:rPr>
        <w:t>VI. Рефлексия.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Чем сегодняшний урок отличался от других уроков?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Что вам понравилось на уроке?</w:t>
      </w:r>
    </w:p>
    <w:p w:rsidR="00057825" w:rsidRPr="006615D7" w:rsidRDefault="00057825" w:rsidP="0009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5D7">
        <w:rPr>
          <w:rFonts w:ascii="Times New Roman" w:hAnsi="Times New Roman" w:cs="Times New Roman"/>
          <w:sz w:val="24"/>
          <w:szCs w:val="24"/>
        </w:rPr>
        <w:t>- С каким настроением (мыслями) вы уходите с урока?</w:t>
      </w:r>
    </w:p>
    <w:sectPr w:rsidR="00057825" w:rsidRPr="006615D7" w:rsidSect="00592645">
      <w:type w:val="continuous"/>
      <w:pgSz w:w="11906" w:h="16838"/>
      <w:pgMar w:top="426" w:right="566" w:bottom="0" w:left="567" w:header="708" w:footer="708" w:gutter="0"/>
      <w:cols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25" w:rsidRDefault="00057825" w:rsidP="00090428">
      <w:pPr>
        <w:spacing w:after="0" w:line="240" w:lineRule="auto"/>
      </w:pPr>
      <w:r>
        <w:separator/>
      </w:r>
    </w:p>
  </w:endnote>
  <w:endnote w:type="continuationSeparator" w:id="1">
    <w:p w:rsidR="00057825" w:rsidRDefault="00057825" w:rsidP="000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25" w:rsidRDefault="0005782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57825" w:rsidRDefault="00057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25" w:rsidRDefault="00057825" w:rsidP="00090428">
      <w:pPr>
        <w:spacing w:after="0" w:line="240" w:lineRule="auto"/>
      </w:pPr>
      <w:r>
        <w:separator/>
      </w:r>
    </w:p>
  </w:footnote>
  <w:footnote w:type="continuationSeparator" w:id="1">
    <w:p w:rsidR="00057825" w:rsidRDefault="00057825" w:rsidP="000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976"/>
    <w:multiLevelType w:val="hybridMultilevel"/>
    <w:tmpl w:val="3A8A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5CF7"/>
    <w:multiLevelType w:val="hybridMultilevel"/>
    <w:tmpl w:val="FC1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CB"/>
    <w:rsid w:val="0003286C"/>
    <w:rsid w:val="000429E1"/>
    <w:rsid w:val="00057825"/>
    <w:rsid w:val="00090428"/>
    <w:rsid w:val="00100E4F"/>
    <w:rsid w:val="00105A96"/>
    <w:rsid w:val="00125F06"/>
    <w:rsid w:val="00150B71"/>
    <w:rsid w:val="001628AB"/>
    <w:rsid w:val="00187173"/>
    <w:rsid w:val="001D3CF1"/>
    <w:rsid w:val="00266D96"/>
    <w:rsid w:val="002A52AB"/>
    <w:rsid w:val="002D3053"/>
    <w:rsid w:val="002D5AF5"/>
    <w:rsid w:val="0032119F"/>
    <w:rsid w:val="004176CF"/>
    <w:rsid w:val="005054BE"/>
    <w:rsid w:val="00507A1E"/>
    <w:rsid w:val="00592645"/>
    <w:rsid w:val="00614714"/>
    <w:rsid w:val="0064261E"/>
    <w:rsid w:val="006615D7"/>
    <w:rsid w:val="00780416"/>
    <w:rsid w:val="007C60A3"/>
    <w:rsid w:val="00A103AE"/>
    <w:rsid w:val="00A57586"/>
    <w:rsid w:val="00B41CCB"/>
    <w:rsid w:val="00B74137"/>
    <w:rsid w:val="00B80A30"/>
    <w:rsid w:val="00BB6C7B"/>
    <w:rsid w:val="00C24E55"/>
    <w:rsid w:val="00CB1DEA"/>
    <w:rsid w:val="00E22499"/>
    <w:rsid w:val="00E3091A"/>
    <w:rsid w:val="00E86001"/>
    <w:rsid w:val="00F74384"/>
    <w:rsid w:val="00FA54EA"/>
    <w:rsid w:val="00FB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053"/>
    <w:pPr>
      <w:ind w:left="720"/>
    </w:pPr>
  </w:style>
  <w:style w:type="paragraph" w:styleId="Header">
    <w:name w:val="header"/>
    <w:basedOn w:val="Normal"/>
    <w:link w:val="HeaderChar"/>
    <w:uiPriority w:val="99"/>
    <w:rsid w:val="0009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428"/>
  </w:style>
  <w:style w:type="paragraph" w:styleId="Footer">
    <w:name w:val="footer"/>
    <w:basedOn w:val="Normal"/>
    <w:link w:val="FooterChar"/>
    <w:uiPriority w:val="99"/>
    <w:rsid w:val="0009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428"/>
  </w:style>
  <w:style w:type="table" w:styleId="TableGrid">
    <w:name w:val="Table Grid"/>
    <w:basedOn w:val="TableNormal"/>
    <w:uiPriority w:val="99"/>
    <w:rsid w:val="002D5A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4</Pages>
  <Words>1017</Words>
  <Characters>5798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name</cp:lastModifiedBy>
  <cp:revision>15</cp:revision>
  <cp:lastPrinted>2011-12-06T18:39:00Z</cp:lastPrinted>
  <dcterms:created xsi:type="dcterms:W3CDTF">2011-12-03T10:30:00Z</dcterms:created>
  <dcterms:modified xsi:type="dcterms:W3CDTF">2013-02-22T09:06:00Z</dcterms:modified>
</cp:coreProperties>
</file>